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B" w:rsidRPr="00CE525B" w:rsidRDefault="00CE525B" w:rsidP="00CE525B">
      <w:pPr>
        <w:widowControl w:val="0"/>
        <w:autoSpaceDE w:val="0"/>
        <w:autoSpaceDN w:val="0"/>
        <w:spacing w:before="69"/>
        <w:ind w:left="7088" w:right="2"/>
        <w:jc w:val="right"/>
        <w:rPr>
          <w:sz w:val="16"/>
          <w:szCs w:val="22"/>
          <w:lang w:eastAsia="en-US"/>
        </w:rPr>
      </w:pPr>
      <w:r w:rsidRPr="00CE525B">
        <w:rPr>
          <w:sz w:val="16"/>
          <w:szCs w:val="22"/>
          <w:lang w:eastAsia="en-US"/>
        </w:rPr>
        <w:t>Форма бланка утверждена Решением МС МО «Купчино» от 06.10.2022 № 38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проект</w:t>
      </w:r>
    </w:p>
    <w:p w:rsidR="009541A8" w:rsidRP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9541A8">
        <w:rPr>
          <w:sz w:val="26"/>
          <w:szCs w:val="26"/>
          <w:lang w:eastAsia="en-US"/>
        </w:rPr>
        <w:t xml:space="preserve">риложение </w:t>
      </w:r>
      <w:r>
        <w:rPr>
          <w:sz w:val="26"/>
          <w:szCs w:val="26"/>
          <w:lang w:eastAsia="en-US"/>
        </w:rPr>
        <w:t>№ 1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к решению МС МО «</w:t>
      </w:r>
      <w:proofErr w:type="spellStart"/>
      <w:r>
        <w:rPr>
          <w:sz w:val="20"/>
          <w:szCs w:val="26"/>
          <w:lang w:eastAsia="en-US"/>
        </w:rPr>
        <w:t>Купчино</w:t>
      </w:r>
      <w:proofErr w:type="spellEnd"/>
      <w:r>
        <w:rPr>
          <w:sz w:val="20"/>
          <w:szCs w:val="26"/>
          <w:lang w:eastAsia="en-US"/>
        </w:rPr>
        <w:t>»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 xml:space="preserve">от хх.хх.2023 № </w:t>
      </w:r>
      <w:proofErr w:type="spellStart"/>
      <w:r>
        <w:rPr>
          <w:sz w:val="20"/>
          <w:szCs w:val="26"/>
          <w:lang w:eastAsia="en-US"/>
        </w:rPr>
        <w:t>хх</w:t>
      </w:r>
      <w:proofErr w:type="spellEnd"/>
    </w:p>
    <w:p w:rsidR="009541A8" w:rsidRPr="009541A8" w:rsidRDefault="00CE525B" w:rsidP="00CE525B">
      <w:pPr>
        <w:widowControl w:val="0"/>
        <w:autoSpaceDE w:val="0"/>
        <w:autoSpaceDN w:val="0"/>
        <w:spacing w:before="10"/>
        <w:ind w:left="567"/>
        <w:jc w:val="right"/>
        <w:rPr>
          <w:b/>
          <w:sz w:val="20"/>
          <w:szCs w:val="26"/>
          <w:lang w:eastAsia="en-US"/>
        </w:rPr>
      </w:pPr>
      <w:bookmarkStart w:id="0" w:name="_GoBack"/>
      <w:bookmarkEnd w:id="0"/>
      <w:r w:rsidRPr="00CE525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FDE626A" wp14:editId="31722F6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25B" w:rsidRPr="00CE525B" w:rsidRDefault="00CE525B" w:rsidP="00CE525B">
      <w:pPr>
        <w:widowControl w:val="0"/>
        <w:autoSpaceDE w:val="0"/>
        <w:autoSpaceDN w:val="0"/>
        <w:spacing w:line="382" w:lineRule="exact"/>
        <w:ind w:left="567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CE525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3" w:name="Санкт-Петербурга"/>
      <w:bookmarkEnd w:id="3"/>
      <w:r w:rsidRPr="00CE525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4" w:name="муниципальный_округ_Купчино"/>
      <w:bookmarkEnd w:id="4"/>
      <w:r w:rsidRPr="00CE525B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5"/>
        <w:jc w:val="center"/>
        <w:rPr>
          <w:b/>
          <w:sz w:val="20"/>
          <w:szCs w:val="22"/>
          <w:lang w:eastAsia="en-US"/>
        </w:rPr>
      </w:pPr>
      <w:r w:rsidRPr="00CE525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A6525" wp14:editId="59D72C3C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84FF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CE525B">
        <w:rPr>
          <w:b/>
          <w:sz w:val="20"/>
          <w:szCs w:val="22"/>
          <w:lang w:eastAsia="en-US"/>
        </w:rPr>
        <w:t xml:space="preserve">6 СОЗЫВ (2019-2024 </w:t>
      </w:r>
      <w:proofErr w:type="spellStart"/>
      <w:r w:rsidRPr="00CE525B">
        <w:rPr>
          <w:b/>
          <w:sz w:val="20"/>
          <w:szCs w:val="22"/>
          <w:lang w:eastAsia="en-US"/>
        </w:rPr>
        <w:t>г.г</w:t>
      </w:r>
      <w:proofErr w:type="spellEnd"/>
      <w:r w:rsidRPr="00CE525B">
        <w:rPr>
          <w:b/>
          <w:sz w:val="20"/>
          <w:szCs w:val="22"/>
          <w:lang w:eastAsia="en-US"/>
        </w:rPr>
        <w:t>.)</w:t>
      </w:r>
    </w:p>
    <w:p w:rsidR="00CE525B" w:rsidRPr="00CE525B" w:rsidRDefault="00CE525B" w:rsidP="00CE525B">
      <w:pPr>
        <w:widowControl w:val="0"/>
        <w:tabs>
          <w:tab w:val="left" w:pos="0"/>
        </w:tabs>
        <w:autoSpaceDE w:val="0"/>
        <w:autoSpaceDN w:val="0"/>
        <w:spacing w:before="179"/>
        <w:rPr>
          <w:sz w:val="20"/>
          <w:szCs w:val="20"/>
          <w:lang w:eastAsia="en-US"/>
        </w:rPr>
      </w:pPr>
      <w:r w:rsidRPr="00CE525B">
        <w:rPr>
          <w:sz w:val="20"/>
          <w:szCs w:val="20"/>
          <w:lang w:eastAsia="en-US"/>
        </w:rPr>
        <w:t>192212, Санкт-Петербург, ул. Будапештская, дом №19, корп.№1; тел. (812) 7030410, e-</w:t>
      </w:r>
      <w:proofErr w:type="spellStart"/>
      <w:r w:rsidRPr="00CE525B">
        <w:rPr>
          <w:sz w:val="20"/>
          <w:szCs w:val="20"/>
          <w:lang w:eastAsia="en-US"/>
        </w:rPr>
        <w:t>mail</w:t>
      </w:r>
      <w:proofErr w:type="spellEnd"/>
      <w:r w:rsidRPr="00CE525B">
        <w:rPr>
          <w:sz w:val="20"/>
          <w:szCs w:val="20"/>
          <w:lang w:eastAsia="en-US"/>
        </w:rPr>
        <w:t xml:space="preserve">: </w:t>
      </w:r>
      <w:hyperlink r:id="rId8">
        <w:r w:rsidRPr="00CE525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:rsidR="00CE525B" w:rsidRPr="00CE525B" w:rsidRDefault="00CE525B" w:rsidP="00CE525B">
      <w:pPr>
        <w:widowControl w:val="0"/>
        <w:autoSpaceDE w:val="0"/>
        <w:autoSpaceDN w:val="0"/>
        <w:spacing w:before="10"/>
        <w:rPr>
          <w:sz w:val="20"/>
          <w:szCs w:val="20"/>
          <w:lang w:eastAsia="en-US"/>
        </w:rPr>
      </w:pPr>
    </w:p>
    <w:p w:rsidR="00CE525B" w:rsidRPr="00CE525B" w:rsidRDefault="00CE525B" w:rsidP="002A02D3">
      <w:pPr>
        <w:widowControl w:val="0"/>
        <w:autoSpaceDE w:val="0"/>
        <w:autoSpaceDN w:val="0"/>
        <w:spacing w:before="89" w:line="296" w:lineRule="exact"/>
        <w:ind w:left="567"/>
        <w:jc w:val="center"/>
        <w:outlineLvl w:val="1"/>
        <w:rPr>
          <w:b/>
          <w:bCs/>
          <w:sz w:val="28"/>
          <w:szCs w:val="28"/>
          <w:lang w:eastAsia="en-US"/>
        </w:rPr>
      </w:pPr>
      <w:r w:rsidRPr="00CE525B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CE525B">
        <w:rPr>
          <w:b/>
          <w:bCs/>
          <w:sz w:val="28"/>
          <w:szCs w:val="28"/>
          <w:lang w:eastAsia="en-US"/>
        </w:rPr>
        <w:t>Е  №</w:t>
      </w:r>
      <w:proofErr w:type="gramEnd"/>
      <w:r w:rsidRPr="00CE525B">
        <w:rPr>
          <w:b/>
          <w:bCs/>
          <w:sz w:val="28"/>
          <w:szCs w:val="28"/>
          <w:lang w:eastAsia="en-US"/>
        </w:rPr>
        <w:t xml:space="preserve"> ХХ</w:t>
      </w:r>
    </w:p>
    <w:p w:rsidR="00CE525B" w:rsidRPr="00CE525B" w:rsidRDefault="00CE525B" w:rsidP="002A02D3">
      <w:pPr>
        <w:widowControl w:val="0"/>
        <w:tabs>
          <w:tab w:val="left" w:pos="7918"/>
        </w:tabs>
        <w:autoSpaceDE w:val="0"/>
        <w:autoSpaceDN w:val="0"/>
        <w:spacing w:line="296" w:lineRule="exact"/>
        <w:ind w:left="567"/>
        <w:rPr>
          <w:sz w:val="28"/>
          <w:szCs w:val="28"/>
          <w:lang w:eastAsia="en-US"/>
        </w:rPr>
      </w:pPr>
      <w:r w:rsidRPr="00CE525B">
        <w:rPr>
          <w:sz w:val="28"/>
          <w:szCs w:val="28"/>
          <w:lang w:eastAsia="en-US"/>
        </w:rPr>
        <w:t>ХХ.ХХ.2023                                                                                  Санкт-Петербург</w:t>
      </w:r>
    </w:p>
    <w:p w:rsidR="00C46313" w:rsidRDefault="00C46313" w:rsidP="002A02D3">
      <w:pPr>
        <w:autoSpaceDE w:val="0"/>
        <w:autoSpaceDN w:val="0"/>
        <w:adjustRightInd w:val="0"/>
        <w:ind w:left="567" w:hanging="1560"/>
        <w:rPr>
          <w:b/>
          <w:bCs/>
          <w:sz w:val="26"/>
          <w:szCs w:val="26"/>
        </w:rPr>
      </w:pPr>
    </w:p>
    <w:p w:rsidR="00486F41" w:rsidRPr="002A02D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>Об утверждении отчета об исполнении бюджета внутригородского</w:t>
      </w:r>
    </w:p>
    <w:p w:rsidR="00486F41" w:rsidRPr="002A02D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муниципального образования города федерального значения </w:t>
      </w:r>
    </w:p>
    <w:p w:rsidR="00C4631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Санкт-Петербурга муниципальный округ </w:t>
      </w:r>
      <w:proofErr w:type="spellStart"/>
      <w:r w:rsidRPr="002A02D3">
        <w:rPr>
          <w:b/>
          <w:bCs/>
          <w:sz w:val="26"/>
          <w:szCs w:val="26"/>
        </w:rPr>
        <w:t>Купчино</w:t>
      </w:r>
      <w:proofErr w:type="spellEnd"/>
      <w:r w:rsidRPr="002A02D3">
        <w:rPr>
          <w:b/>
          <w:bCs/>
          <w:sz w:val="26"/>
          <w:szCs w:val="26"/>
        </w:rPr>
        <w:t xml:space="preserve"> за 2022 год</w:t>
      </w:r>
    </w:p>
    <w:p w:rsidR="00C46313" w:rsidRPr="00FB0A00" w:rsidRDefault="00C46313" w:rsidP="002A02D3">
      <w:pPr>
        <w:autoSpaceDE w:val="0"/>
        <w:autoSpaceDN w:val="0"/>
        <w:adjustRightInd w:val="0"/>
        <w:ind w:left="567" w:firstLine="567"/>
        <w:jc w:val="both"/>
        <w:rPr>
          <w:b/>
          <w:bCs/>
          <w:sz w:val="16"/>
          <w:szCs w:val="16"/>
        </w:rPr>
      </w:pPr>
    </w:p>
    <w:p w:rsidR="00C46313" w:rsidRDefault="00486F41" w:rsidP="002A02D3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86F41">
        <w:rPr>
          <w:sz w:val="26"/>
          <w:szCs w:val="26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486F41">
        <w:rPr>
          <w:sz w:val="26"/>
          <w:szCs w:val="26"/>
        </w:rPr>
        <w:t xml:space="preserve">Санкт-Петербурга муниципальный округ </w:t>
      </w:r>
      <w:proofErr w:type="spellStart"/>
      <w:r>
        <w:rPr>
          <w:sz w:val="26"/>
          <w:szCs w:val="26"/>
        </w:rPr>
        <w:t>Купчино</w:t>
      </w:r>
      <w:proofErr w:type="spellEnd"/>
      <w:r w:rsidRPr="00486F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Положением </w:t>
      </w:r>
      <w:r w:rsidRPr="00486F41">
        <w:rPr>
          <w:sz w:val="26"/>
          <w:szCs w:val="26"/>
        </w:rPr>
        <w:t xml:space="preserve">о бюджетном процессе во внутригородском муниципальном образовании Санкт-Петербурга муниципальный округ </w:t>
      </w:r>
      <w:proofErr w:type="spellStart"/>
      <w:r w:rsidRPr="00486F41">
        <w:rPr>
          <w:sz w:val="26"/>
          <w:szCs w:val="26"/>
        </w:rPr>
        <w:t>Купчино</w:t>
      </w:r>
      <w:proofErr w:type="spellEnd"/>
      <w:r w:rsidRPr="00486F41">
        <w:rPr>
          <w:sz w:val="26"/>
          <w:szCs w:val="26"/>
        </w:rPr>
        <w:t xml:space="preserve">, </w:t>
      </w:r>
      <w:r w:rsidR="00C46313" w:rsidRPr="00A42833">
        <w:rPr>
          <w:sz w:val="26"/>
          <w:szCs w:val="26"/>
        </w:rPr>
        <w:t xml:space="preserve"> </w:t>
      </w:r>
    </w:p>
    <w:p w:rsidR="00C46313" w:rsidRDefault="00EC5938" w:rsidP="002A02D3">
      <w:pPr>
        <w:autoSpaceDE w:val="0"/>
        <w:autoSpaceDN w:val="0"/>
        <w:adjustRightInd w:val="0"/>
        <w:spacing w:before="240" w:after="200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:rsidR="00486F41" w:rsidRPr="00486F41" w:rsidRDefault="00486F41" w:rsidP="002A02D3">
      <w:pPr>
        <w:pStyle w:val="3"/>
        <w:ind w:left="567" w:firstLine="426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C46313"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6313" w:rsidRPr="00486F41">
        <w:rPr>
          <w:rFonts w:eastAsia="Calibri"/>
          <w:sz w:val="26"/>
          <w:szCs w:val="26"/>
          <w:lang w:eastAsia="en-US"/>
        </w:rPr>
        <w:t xml:space="preserve"> </w:t>
      </w:r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Купчино</w:t>
      </w:r>
      <w:proofErr w:type="spellEnd"/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за 2022 год: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доходн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2A02D3" w:rsidRPr="002A02D3">
        <w:rPr>
          <w:sz w:val="26"/>
          <w:szCs w:val="26"/>
        </w:rPr>
        <w:t>102 098</w:t>
      </w:r>
      <w:r w:rsidR="00FB59AE">
        <w:rPr>
          <w:sz w:val="26"/>
          <w:szCs w:val="26"/>
        </w:rPr>
        <w:t> </w:t>
      </w:r>
      <w:r w:rsidR="002A02D3" w:rsidRPr="002A02D3">
        <w:rPr>
          <w:sz w:val="26"/>
          <w:szCs w:val="26"/>
        </w:rPr>
        <w:t>384</w:t>
      </w:r>
      <w:r w:rsidR="00FB59AE">
        <w:rPr>
          <w:sz w:val="26"/>
          <w:szCs w:val="26"/>
        </w:rPr>
        <w:t>,</w:t>
      </w:r>
      <w:r w:rsidR="002A02D3" w:rsidRPr="002A02D3">
        <w:rPr>
          <w:sz w:val="26"/>
          <w:szCs w:val="26"/>
        </w:rPr>
        <w:t>46</w:t>
      </w:r>
      <w:r w:rsidRPr="00486F41">
        <w:rPr>
          <w:sz w:val="26"/>
          <w:szCs w:val="26"/>
        </w:rPr>
        <w:t xml:space="preserve"> руб., что составляет </w:t>
      </w:r>
      <w:r w:rsidR="00FB59AE">
        <w:rPr>
          <w:sz w:val="26"/>
          <w:szCs w:val="26"/>
        </w:rPr>
        <w:t>99,1</w:t>
      </w:r>
      <w:r w:rsidRPr="00486F41">
        <w:rPr>
          <w:sz w:val="26"/>
          <w:szCs w:val="26"/>
        </w:rPr>
        <w:t xml:space="preserve"> % от утвержденн</w:t>
      </w:r>
      <w:r>
        <w:rPr>
          <w:sz w:val="26"/>
          <w:szCs w:val="26"/>
        </w:rPr>
        <w:t xml:space="preserve">ого плана поступлений в бюджет </w:t>
      </w:r>
      <w:r w:rsidRPr="00486F41">
        <w:rPr>
          <w:sz w:val="26"/>
          <w:szCs w:val="26"/>
        </w:rPr>
        <w:t xml:space="preserve">МО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2 </w:t>
      </w:r>
      <w:r w:rsidRPr="00486F41">
        <w:rPr>
          <w:sz w:val="26"/>
          <w:szCs w:val="26"/>
        </w:rPr>
        <w:t xml:space="preserve">год; 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расходн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FB59AE">
        <w:rPr>
          <w:sz w:val="26"/>
          <w:szCs w:val="26"/>
        </w:rPr>
        <w:t>131 173 347,92</w:t>
      </w:r>
      <w:r w:rsidRPr="00486F41">
        <w:rPr>
          <w:sz w:val="26"/>
          <w:szCs w:val="26"/>
        </w:rPr>
        <w:t xml:space="preserve"> руб., что составляет 96,</w:t>
      </w:r>
      <w:r w:rsidR="00FB59AE">
        <w:rPr>
          <w:sz w:val="26"/>
          <w:szCs w:val="26"/>
        </w:rPr>
        <w:t>3</w:t>
      </w:r>
      <w:r w:rsidRPr="00486F41">
        <w:rPr>
          <w:sz w:val="26"/>
          <w:szCs w:val="26"/>
        </w:rPr>
        <w:t xml:space="preserve"> % от утвержденного плана расходов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486F41">
        <w:rPr>
          <w:sz w:val="26"/>
          <w:szCs w:val="26"/>
        </w:rPr>
        <w:t xml:space="preserve"> год;</w:t>
      </w:r>
    </w:p>
    <w:p w:rsid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дефицит</w:t>
      </w:r>
      <w:r>
        <w:rPr>
          <w:sz w:val="26"/>
          <w:szCs w:val="26"/>
        </w:rPr>
        <w:t>а местного бюджета в сумме</w:t>
      </w:r>
      <w:r w:rsidRPr="00486F41">
        <w:rPr>
          <w:sz w:val="26"/>
          <w:szCs w:val="26"/>
        </w:rPr>
        <w:t xml:space="preserve"> </w:t>
      </w:r>
      <w:r w:rsidR="00FB59AE">
        <w:rPr>
          <w:sz w:val="26"/>
          <w:szCs w:val="26"/>
        </w:rPr>
        <w:t>29 074 963,46</w:t>
      </w:r>
      <w:r w:rsidRPr="00486F41">
        <w:rPr>
          <w:sz w:val="26"/>
          <w:szCs w:val="26"/>
        </w:rPr>
        <w:t xml:space="preserve"> руб.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Приложение № 1 «Показатели доходов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доходов бюджетов».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Приложение № 2 «Показатели расходов </w:t>
      </w:r>
      <w:r w:rsidRPr="00BE610D">
        <w:rPr>
          <w:sz w:val="26"/>
          <w:szCs w:val="26"/>
        </w:rPr>
        <w:t xml:space="preserve">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>ведомственной структуре расходов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3</w:t>
      </w:r>
      <w:r w:rsidRPr="00BE610D">
        <w:rPr>
          <w:sz w:val="26"/>
          <w:szCs w:val="26"/>
        </w:rPr>
        <w:t xml:space="preserve"> «Показатели расходов 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разделам и подразделам классификации </w:t>
      </w:r>
      <w:r w:rsidRPr="00BE610D">
        <w:rPr>
          <w:sz w:val="26"/>
          <w:szCs w:val="26"/>
        </w:rPr>
        <w:t>расходов бюджета».</w:t>
      </w:r>
    </w:p>
    <w:p w:rsidR="00BE610D" w:rsidRPr="00486F41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4</w:t>
      </w:r>
      <w:r w:rsidRPr="00BE610D">
        <w:rPr>
          <w:sz w:val="26"/>
          <w:szCs w:val="26"/>
        </w:rPr>
        <w:t xml:space="preserve"> «Показатели </w:t>
      </w:r>
      <w:r>
        <w:rPr>
          <w:sz w:val="26"/>
          <w:szCs w:val="26"/>
        </w:rPr>
        <w:t xml:space="preserve">источников финансирования дефицита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источников финансирования дефицитов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tabs>
          <w:tab w:val="left" w:pos="851"/>
        </w:tabs>
        <w:ind w:left="567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86F41" w:rsidRPr="00486F41">
        <w:rPr>
          <w:sz w:val="26"/>
          <w:szCs w:val="26"/>
        </w:rPr>
        <w:t>.</w:t>
      </w:r>
      <w:r w:rsidR="00486F41" w:rsidRPr="00486F41">
        <w:rPr>
          <w:color w:val="FF0000"/>
          <w:sz w:val="26"/>
          <w:szCs w:val="26"/>
        </w:rPr>
        <w:t xml:space="preserve"> </w:t>
      </w:r>
      <w:r w:rsidR="00486F41" w:rsidRPr="00486F41">
        <w:rPr>
          <w:color w:val="FF0000"/>
          <w:sz w:val="26"/>
          <w:szCs w:val="26"/>
        </w:rPr>
        <w:tab/>
      </w:r>
      <w:r w:rsidRPr="00BE610D">
        <w:rPr>
          <w:bCs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>» – газете «Вестник муниципального образования «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»</w:t>
      </w:r>
      <w:r w:rsidRPr="00BE610D">
        <w:rPr>
          <w:bCs/>
          <w:sz w:val="26"/>
          <w:szCs w:val="26"/>
        </w:rPr>
        <w:t xml:space="preserve"> и на сайте внутригородского муниципального образования </w:t>
      </w:r>
      <w:r>
        <w:rPr>
          <w:bCs/>
          <w:sz w:val="26"/>
          <w:szCs w:val="26"/>
        </w:rPr>
        <w:t xml:space="preserve">города федерального значения </w:t>
      </w:r>
      <w:r w:rsidRPr="00BE610D">
        <w:rPr>
          <w:bCs/>
          <w:sz w:val="26"/>
          <w:szCs w:val="26"/>
        </w:rPr>
        <w:t xml:space="preserve">Санкт-Петербурга муниципальный округ 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 xml:space="preserve"> - mokupchino.ru</w:t>
      </w:r>
    </w:p>
    <w:p w:rsidR="00486F41" w:rsidRPr="00486F41" w:rsidRDefault="00BE610D" w:rsidP="002A02D3">
      <w:pPr>
        <w:tabs>
          <w:tab w:val="left" w:pos="0"/>
        </w:tabs>
        <w:ind w:left="567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86F41" w:rsidRPr="00486F41">
        <w:rPr>
          <w:bCs/>
          <w:sz w:val="26"/>
          <w:szCs w:val="26"/>
        </w:rPr>
        <w:t>.</w:t>
      </w:r>
      <w:r w:rsidR="00486F41" w:rsidRPr="00486F41">
        <w:rPr>
          <w:bCs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C46313" w:rsidRPr="00BE610D" w:rsidRDefault="00C46313" w:rsidP="002A0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426"/>
        <w:jc w:val="both"/>
        <w:rPr>
          <w:bCs/>
          <w:sz w:val="26"/>
          <w:szCs w:val="26"/>
        </w:rPr>
      </w:pPr>
      <w:r w:rsidRPr="00BE610D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BE610D">
        <w:rPr>
          <w:sz w:val="26"/>
          <w:szCs w:val="26"/>
        </w:rPr>
        <w:t>Пониматкина</w:t>
      </w:r>
      <w:proofErr w:type="spellEnd"/>
      <w:r w:rsidRPr="00BE610D">
        <w:rPr>
          <w:sz w:val="26"/>
          <w:szCs w:val="26"/>
        </w:rPr>
        <w:t>.</w:t>
      </w:r>
    </w:p>
    <w:p w:rsidR="00C46313" w:rsidRDefault="00C46313" w:rsidP="002A02D3">
      <w:pPr>
        <w:pStyle w:val="a3"/>
        <w:ind w:left="567"/>
        <w:rPr>
          <w:bCs/>
          <w:sz w:val="26"/>
          <w:szCs w:val="26"/>
        </w:rPr>
      </w:pPr>
    </w:p>
    <w:p w:rsidR="00C46313" w:rsidRPr="00DB2CCB" w:rsidRDefault="00C46313" w:rsidP="002A02D3">
      <w:pPr>
        <w:pStyle w:val="a3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А.В. </w:t>
      </w:r>
      <w:proofErr w:type="spellStart"/>
      <w:r>
        <w:rPr>
          <w:b/>
          <w:bCs/>
          <w:sz w:val="26"/>
          <w:szCs w:val="26"/>
        </w:rPr>
        <w:t>Пониматкин</w:t>
      </w:r>
      <w:proofErr w:type="spellEnd"/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p w:rsidR="00ED62BF" w:rsidRDefault="00ED62BF"/>
    <w:p w:rsidR="002A02D3" w:rsidRDefault="002A02D3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br w:type="page"/>
      </w:r>
    </w:p>
    <w:p w:rsidR="00ED62BF" w:rsidRPr="00ED62BF" w:rsidRDefault="00ED62BF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 xml:space="preserve">Приложение №1 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 w:rsidR="002A02D3"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хх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от .хх.202</w:t>
      </w:r>
      <w:r w:rsidR="002A02D3">
        <w:rPr>
          <w:rFonts w:cstheme="minorBidi"/>
          <w:color w:val="000000"/>
          <w:sz w:val="16"/>
          <w:szCs w:val="16"/>
        </w:rPr>
        <w:t>3</w:t>
      </w:r>
    </w:p>
    <w:p w:rsidR="00ED62BF" w:rsidRDefault="00ED62BF"/>
    <w:p w:rsidR="002A02D3" w:rsidRPr="002A02D3" w:rsidRDefault="002A02D3" w:rsidP="001255BC">
      <w:pPr>
        <w:ind w:left="567"/>
        <w:jc w:val="center"/>
        <w:rPr>
          <w:b/>
        </w:rPr>
      </w:pPr>
      <w:r w:rsidRPr="002A02D3">
        <w:rPr>
          <w:b/>
        </w:rPr>
        <w:t xml:space="preserve">Показатели доходов бюджета </w:t>
      </w:r>
      <w:r>
        <w:rPr>
          <w:b/>
        </w:rPr>
        <w:t xml:space="preserve">за 2022 год </w:t>
      </w:r>
      <w:r w:rsidRPr="002A02D3">
        <w:rPr>
          <w:b/>
        </w:rPr>
        <w:t>по кодам классификации доходов бюджетов</w:t>
      </w:r>
    </w:p>
    <w:p w:rsidR="002A02D3" w:rsidRDefault="002A02D3"/>
    <w:tbl>
      <w:tblPr>
        <w:tblStyle w:val="TableNormal"/>
        <w:tblW w:w="1010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261"/>
        <w:gridCol w:w="38"/>
        <w:gridCol w:w="447"/>
        <w:gridCol w:w="1978"/>
        <w:gridCol w:w="1364"/>
        <w:gridCol w:w="39"/>
        <w:gridCol w:w="1520"/>
        <w:gridCol w:w="142"/>
        <w:gridCol w:w="1276"/>
        <w:gridCol w:w="38"/>
      </w:tblGrid>
      <w:tr w:rsidR="002A02D3" w:rsidRPr="002A02D3" w:rsidTr="00691C1C">
        <w:trPr>
          <w:trHeight w:hRule="exact" w:val="84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Pr="002A02D3" w:rsidRDefault="002A02D3" w:rsidP="002A02D3">
            <w:pPr>
              <w:ind w:left="673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2A02D3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2A02D3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</w:t>
            </w:r>
            <w:proofErr w:type="spellEnd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-</w:t>
            </w:r>
            <w:r w:rsidRPr="002A02D3">
              <w:rPr>
                <w:rFonts w:eastAsia="Calibri"/>
                <w:spacing w:val="2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" w:right="54" w:hanging="1"/>
              <w:jc w:val="center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2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Default="002A02D3" w:rsidP="00691C1C">
            <w:pPr>
              <w:ind w:right="39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2A02D3" w:rsidRPr="002A02D3" w:rsidRDefault="002A02D3" w:rsidP="00691C1C">
            <w:pPr>
              <w:ind w:right="39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9"/>
              <w:ind w:right="66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Default="002A02D3" w:rsidP="00691C1C">
            <w:pPr>
              <w:ind w:right="66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proofErr w:type="spellEnd"/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, </w:t>
            </w:r>
          </w:p>
          <w:p w:rsidR="002A02D3" w:rsidRPr="002A02D3" w:rsidRDefault="002A02D3" w:rsidP="00691C1C">
            <w:pPr>
              <w:ind w:right="66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02D3" w:rsidRPr="002A02D3" w:rsidRDefault="002A02D3" w:rsidP="00691C1C">
            <w:pPr>
              <w:ind w:right="38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" w:right="66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8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2A02D3" w:rsidRPr="002A02D3" w:rsidTr="00691C1C">
        <w:trPr>
          <w:trHeight w:hRule="exact" w:val="48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 w:right="134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бюджета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всего</w:t>
            </w:r>
            <w:r w:rsidRPr="002A02D3">
              <w:rPr>
                <w:rFonts w:eastAsia="Calibri"/>
                <w:b/>
                <w:spacing w:val="2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том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103 049 500.00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3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102 098 384.46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99,1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НАЛОГОВЫЕ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ХОДЫ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1 916 100.00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1 952 096.34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FB59AE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101,9</w:t>
            </w:r>
          </w:p>
        </w:tc>
      </w:tr>
      <w:tr w:rsidR="002A02D3" w:rsidRPr="002A02D3" w:rsidTr="00691C1C">
        <w:trPr>
          <w:trHeight w:hRule="exact" w:val="296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НАЛОГИ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ПРИБЫЛЬ,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000 1 01 00000 00 0000 000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доходы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физических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5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000 1 01 02000 01 0000 </w:t>
            </w: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Default="00FB59AE" w:rsidP="00691C1C">
            <w:pPr>
              <w:ind w:right="38"/>
              <w:jc w:val="right"/>
            </w:pPr>
            <w:r w:rsidRPr="00666B63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140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физических лиц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</w:p>
          <w:p w:rsidR="00FB59AE" w:rsidRPr="002A02D3" w:rsidRDefault="00FB59AE" w:rsidP="00691C1C">
            <w:pPr>
              <w:ind w:left="57" w:right="58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источником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является налоговый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31"/>
                <w:w w:val="99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г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е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нт</w:t>
            </w:r>
            <w:proofErr w:type="spellEnd"/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исключением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доходов,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отношении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исчисление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уплата налога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осуще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ствляются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 со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статьями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227,</w:t>
            </w:r>
            <w:r w:rsidR="00691C1C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227.1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228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Налогового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кодекса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3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182 1 01 02010 01 0000 </w:t>
            </w: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FB59AE" w:rsidRDefault="00FB59AE" w:rsidP="00691C1C">
            <w:pPr>
              <w:ind w:right="38"/>
              <w:jc w:val="right"/>
            </w:pPr>
            <w:r w:rsidRPr="00FB59AE">
              <w:rPr>
                <w:rFonts w:eastAsia="Calibri" w:hAnsi="Calibri"/>
                <w:sz w:val="16"/>
                <w:szCs w:val="22"/>
                <w:lang w:val="ru-RU" w:eastAsia="en-US"/>
              </w:rPr>
              <w:t>108,3</w:t>
            </w:r>
          </w:p>
        </w:tc>
      </w:tr>
      <w:tr w:rsidR="002A02D3" w:rsidRPr="002A02D3" w:rsidTr="00691C1C">
        <w:trPr>
          <w:trHeight w:hRule="exact" w:val="662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6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ОДЫ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ОКАЗАНИЯ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ПЛАТНЫХ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СЛУГ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З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ТР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ГОС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ДА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ТВ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35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5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государст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000 1 13 02000 00 0000 130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доходы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сударства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000 1 13 02990 00 0000 130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66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9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компенсации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б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жетов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000 1 13 02993 03 0000 130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19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139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54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Средства,</w:t>
            </w:r>
            <w:r w:rsidRPr="002A02D3">
              <w:rPr>
                <w:rFonts w:eastAsia="Calibri"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составляющие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восстановительну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стоимость зеленых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насаждений общего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ользования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местного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подлежащ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зачислению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2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691C1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законодательством</w:t>
            </w:r>
            <w:r w:rsidRPr="002A02D3">
              <w:rPr>
                <w:rFonts w:eastAsia="Calibri"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69" w:right="54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867 1 13 02993 03 0100 130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167 100.00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819" w:right="66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pacing w:val="-3"/>
                <w:sz w:val="16"/>
                <w:szCs w:val="22"/>
                <w:lang w:val="ru-RU" w:eastAsia="en-US"/>
              </w:rPr>
              <w:t>110</w:t>
            </w: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66,1</w:t>
            </w:r>
          </w:p>
        </w:tc>
      </w:tr>
      <w:tr w:rsidR="002A02D3" w:rsidRPr="002A02D3" w:rsidTr="00691C1C">
        <w:trPr>
          <w:trHeight w:hRule="exact" w:val="8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105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Другие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виды прочих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973 1 13 02993 03 0200 130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50 000.00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6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ПРОЧИЕ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Невыясненные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000 1 17 01000 00 0000 180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63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59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Невыясненные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поступления,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зачисляемые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4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973 1 17 01030 03 0000 180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61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57" w:right="5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ПОСТУПЛЕНИЯ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ДРУГИХ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СИСТЕМЫ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ФЕДЕР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Ц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1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 бюджетной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системы</w:t>
            </w:r>
            <w:r w:rsidRPr="002A02D3">
              <w:rPr>
                <w:rFonts w:eastAsia="Calibri"/>
                <w:b/>
                <w:spacing w:val="29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выравнивание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еспеченности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000 2 02 15001 00 0000 150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714B06" w:rsidTr="00691C1C">
        <w:trPr>
          <w:trHeight w:hRule="exact" w:val="987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6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бюджетам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выравнивание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обеспеченности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из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Росси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йской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973 2 02 15001 03 0000 150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18 428 400.00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17 441 288.12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94,6</w:t>
            </w:r>
          </w:p>
        </w:tc>
      </w:tr>
      <w:tr w:rsidR="00714B06" w:rsidRPr="002A02D3" w:rsidTr="00691C1C">
        <w:trPr>
          <w:trHeight w:hRule="exact" w:val="695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Субвенции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местным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выпол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нение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передаваемых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субъек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тов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000 2 02 30024 00 0000 150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0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lastRenderedPageBreak/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передаваем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000 2 02 30024 03 0000 150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714B06" w:rsidTr="00691C1C">
        <w:trPr>
          <w:gridAfter w:val="1"/>
          <w:wAfter w:w="38" w:type="dxa"/>
          <w:trHeight w:hRule="exact" w:val="140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10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714B06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 отдельных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организации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деятельности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опеке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попечительств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у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1255BC" w:rsidTr="00691C1C">
        <w:trPr>
          <w:gridAfter w:val="1"/>
          <w:wAfter w:w="38" w:type="dxa"/>
          <w:trHeight w:hRule="exact" w:val="176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8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выполнение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отдельного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государственного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3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определению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должностных</w:t>
            </w:r>
            <w:r w:rsidRPr="002A02D3">
              <w:rPr>
                <w:rFonts w:eastAsia="Calibri"/>
                <w:spacing w:val="4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лиц,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уполномоченных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составлять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протокол</w:t>
            </w:r>
            <w:r w:rsidRPr="002A02D3">
              <w:rPr>
                <w:rFonts w:eastAsia="Calibri"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об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правонарушениях,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протоколов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об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ind w:right="49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1255BC">
            <w:pPr>
              <w:spacing w:before="55"/>
              <w:jc w:val="right"/>
              <w:rPr>
                <w:rFonts w:eastAsia="Calibri" w:hAnsi="Calibri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100,0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5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на содержание ребе</w:t>
            </w:r>
            <w:r w:rsidR="001255BC">
              <w:rPr>
                <w:rFonts w:eastAsia="Calibri"/>
                <w:b/>
                <w:spacing w:val="21"/>
                <w:w w:val="99"/>
                <w:sz w:val="16"/>
                <w:szCs w:val="22"/>
                <w:lang w:val="ru-RU" w:eastAsia="en-US"/>
              </w:rPr>
              <w:t>н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ка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семье,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также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приемному 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000 2 02 30027 00 0000 150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214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ребенка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мье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опекуна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также воз</w:t>
            </w:r>
            <w:r w:rsidRPr="002A02D3">
              <w:rPr>
                <w:rFonts w:eastAsia="Calibri"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награждение,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000 2 02 30027 03 0000 150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1255BC" w:rsidP="001255BC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ребенка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spacing w:val="3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опекуна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96,7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ееся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87,1</w:t>
            </w:r>
          </w:p>
        </w:tc>
      </w:tr>
    </w:tbl>
    <w:p w:rsidR="002A02D3" w:rsidRDefault="002A02D3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Pr="00ED62BF" w:rsidRDefault="001255BC" w:rsidP="001255BC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>
        <w:rPr>
          <w:rFonts w:cstheme="minorBidi"/>
          <w:color w:val="000000"/>
          <w:sz w:val="16"/>
          <w:szCs w:val="16"/>
        </w:rPr>
        <w:t>2</w:t>
      </w:r>
      <w:r w:rsidRPr="00ED62BF">
        <w:rPr>
          <w:rFonts w:cstheme="minorBidi"/>
          <w:color w:val="000000"/>
          <w:sz w:val="16"/>
          <w:szCs w:val="16"/>
        </w:rPr>
        <w:t xml:space="preserve"> 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29231A"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1255BC" w:rsidRDefault="001255BC" w:rsidP="001255BC"/>
    <w:p w:rsidR="001255BC" w:rsidRDefault="001255BC" w:rsidP="001255BC">
      <w:pPr>
        <w:ind w:left="567"/>
        <w:jc w:val="center"/>
        <w:rPr>
          <w:b/>
        </w:rPr>
      </w:pPr>
      <w:r w:rsidRPr="001255BC">
        <w:rPr>
          <w:b/>
        </w:rPr>
        <w:t>Показатели расходов бюджета за 2022 год по ведомственной структуре расходов бюджета</w:t>
      </w:r>
    </w:p>
    <w:p w:rsidR="001255BC" w:rsidRDefault="001255BC" w:rsidP="001255BC">
      <w:pPr>
        <w:ind w:left="567"/>
        <w:jc w:val="center"/>
        <w:rPr>
          <w:b/>
        </w:rPr>
      </w:pPr>
    </w:p>
    <w:tbl>
      <w:tblPr>
        <w:tblStyle w:val="TableNormal"/>
        <w:tblW w:w="1077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74"/>
        <w:gridCol w:w="570"/>
        <w:gridCol w:w="2264"/>
        <w:gridCol w:w="1588"/>
        <w:gridCol w:w="1586"/>
        <w:gridCol w:w="1590"/>
      </w:tblGrid>
      <w:tr w:rsidR="001255BC" w:rsidRPr="001255BC" w:rsidTr="00254B40">
        <w:trPr>
          <w:trHeight w:hRule="exact" w:val="84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C23614" w:rsidRDefault="001255BC" w:rsidP="001255BC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Pr="001255BC" w:rsidRDefault="001255BC" w:rsidP="001255B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1255BC">
              <w:rPr>
                <w:rFonts w:eastAsia="Calibri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2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1255BC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</w:t>
            </w:r>
            <w:proofErr w:type="spellEnd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-</w:t>
            </w:r>
            <w:r w:rsidRPr="001255BC">
              <w:rPr>
                <w:rFonts w:eastAsia="Calibri"/>
                <w:spacing w:val="2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расхода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1255BC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A02D3" w:rsidRDefault="001255BC" w:rsidP="001255BC">
            <w:pPr>
              <w:spacing w:before="9"/>
              <w:jc w:val="center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proofErr w:type="spellEnd"/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1255BC" w:rsidRPr="001255BC" w:rsidTr="00254B40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proofErr w:type="spellEnd"/>
            <w:r w:rsidRPr="001255BC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32 274 957.74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31 726 687.90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98,3</w:t>
            </w:r>
          </w:p>
        </w:tc>
      </w:tr>
      <w:tr w:rsidR="001255BC" w:rsidRPr="001255BC" w:rsidTr="00F36087">
        <w:trPr>
          <w:trHeight w:hRule="exact" w:val="81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высшего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должностно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субъекта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3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главы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03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законодательных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(представительных)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власти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представительных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7 182 200.00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6 999 383.08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97,5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Депутаты,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свою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 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постоянной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основе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85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депутатам,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полномочия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непостоянной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осн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 представительного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5 578 400.00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5 418 221.99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97,1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3 877 213.65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1 687 500.00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1 537 958.34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91,1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23,5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0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 Правительства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ийской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высших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исполнительных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органов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субъ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ектов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министраций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23 080 957.74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22 919 700.49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Расходные обязательства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содержанию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обеспечению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главы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3 648 378.08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3 683 500.00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3 648 140.77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237.31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12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исполнительного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16 159 857.74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16 038 458.02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99,3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12 864 400.00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12 817 707.92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99,6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3 220 500.02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3 147 272.09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97,7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74 957.72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73 478.01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98,0</w:t>
            </w:r>
          </w:p>
        </w:tc>
      </w:tr>
      <w:tr w:rsidR="001255BC" w:rsidRPr="001255BC" w:rsidTr="002D3F94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67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опеке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попечительству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счет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="002D3F94">
              <w:rPr>
                <w:rFonts w:eastAsia="Calibri"/>
                <w:b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0104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00200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0850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="002D3F9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3 016 100.00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3 014 907.60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220 500.00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217 956.79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98,9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Резервные</w:t>
            </w:r>
            <w:proofErr w:type="spellEnd"/>
            <w:r w:rsidRPr="001255BC">
              <w:rPr>
                <w:rFonts w:eastAsia="Calibri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фонды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Резервный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фонд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местной администрации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Другие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277 240.00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Формирование архивных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фондов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2749D8" w:rsidTr="00F36087">
        <w:trPr>
          <w:trHeight w:hRule="exact" w:val="12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протоколов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 счет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юджета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0113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09200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0100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0113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09200G0100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уплату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членских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взносов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существление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Совета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 Санкт-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его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Национальная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безопасность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правоохранительная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5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Защита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населения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природного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техногенного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характера,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пожарная безопасность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 подготовки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обучение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неработающего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населения способам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защиты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ситуациях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Национальная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экономика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Общеэкономические</w:t>
            </w:r>
            <w:proofErr w:type="spellEnd"/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44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6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финансировании: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оплачиваемых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общественных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работ;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временного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трудоустройства</w:t>
            </w:r>
            <w:r w:rsidRPr="001255BC">
              <w:rPr>
                <w:rFonts w:eastAsia="Calibri"/>
                <w:b/>
                <w:spacing w:val="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</w:t>
            </w:r>
            <w:r w:rsidRPr="001255BC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совершеннолетних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от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14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18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л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безрабо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граждан; ярмарок вакансий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учебных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рабочих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мест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Жилищно-коммунальное</w:t>
            </w:r>
            <w:proofErr w:type="spellEnd"/>
            <w:r w:rsidRPr="001255BC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хозяйство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дворовых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20 882 900.00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20 846 804.69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20 822 900.00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20 786 804.69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03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54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санитарных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рубок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.ч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.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удал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ение аварийных,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больных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деревьев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куст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арников,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реконструкции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зеленых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насажд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внутриквартального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озеленения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4 902 100.00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4 901 681.25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4 665 797.00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4 665 378.31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236 303.00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236 302.94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Уборка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  <w:proofErr w:type="spellEnd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внутриквартального</w:t>
            </w:r>
            <w:proofErr w:type="spellEnd"/>
            <w:r w:rsidRPr="001255BC">
              <w:rPr>
                <w:rFonts w:eastAsia="Calibri"/>
                <w:b/>
                <w:spacing w:val="3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озеленения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Образование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57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EB2C3F">
            <w:pPr>
              <w:spacing w:before="55"/>
              <w:ind w:right="109"/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  <w:p w:rsidR="00EB2C3F" w:rsidRPr="001255BC" w:rsidRDefault="00EB2C3F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70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Другие вопросы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1255BC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мероприятий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военно-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патриотическому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воспитанию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граждан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84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D3F94">
            <w:pPr>
              <w:spacing w:before="55"/>
              <w:ind w:right="91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правонарушений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Санкт-Петербурге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3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формах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порядке,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законо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дательством</w:t>
            </w:r>
            <w:r w:rsidRPr="001255BC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103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установленном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приятиях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профилактике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незаконного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потребления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наркотических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пс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ихотропных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веществ, наркомании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т-Петербурге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также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минимизации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или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ликвидации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последстви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проявления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территории 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Культура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кинематография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EB2C3F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86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местных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уч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проведении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город</w:t>
            </w:r>
            <w:r w:rsidR="00254B40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праздничных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зрелищных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109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досуговых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 для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жителей муниципального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Социальная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политика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16 717 666.24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15 734 289.97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94,1</w:t>
            </w:r>
          </w:p>
        </w:tc>
      </w:tr>
      <w:tr w:rsidR="001255BC" w:rsidRPr="001255BC" w:rsidTr="00F36087">
        <w:trPr>
          <w:trHeight w:hRule="exact" w:val="37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spacing w:before="55"/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Пенсионное</w:t>
            </w:r>
            <w:proofErr w:type="spellEnd"/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proofErr w:type="spellEnd"/>
          </w:p>
          <w:p w:rsidR="00254B40" w:rsidRPr="00254B40" w:rsidRDefault="00254B40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val="125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лицам, замещавшим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муниципальной службы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самоуправления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EB2C3F" w:rsidRDefault="00254B40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Социальное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населения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ind w:right="5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м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лицам, замещающим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Охрана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семьи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детства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выплат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 ребенк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ет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бюджета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полномочия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 приемным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родителя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счет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из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Средства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массовой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информации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Периодическая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печать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издательства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62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lastRenderedPageBreak/>
              <w:t>Учреждение</w:t>
            </w:r>
            <w:r w:rsidRPr="001255BC">
              <w:rPr>
                <w:rFonts w:eastAsia="Calibri"/>
                <w:b/>
                <w:spacing w:val="8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печатного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средства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массово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информации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опубликования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обсуждения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роектов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муниципальных правовых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обсуждения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проектов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актов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вопросам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значе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ния,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доведения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сведений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</w:t>
            </w:r>
            <w:r w:rsidR="00254B40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ей</w:t>
            </w:r>
            <w:r w:rsidR="00F36087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округа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462DD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ИТОГО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131 173 347.92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96,3</w:t>
            </w:r>
          </w:p>
        </w:tc>
      </w:tr>
    </w:tbl>
    <w:p w:rsidR="001255BC" w:rsidRPr="002A02D3" w:rsidRDefault="001255BC" w:rsidP="001255BC">
      <w:pPr>
        <w:ind w:left="567"/>
        <w:jc w:val="center"/>
        <w:rPr>
          <w:b/>
        </w:rPr>
      </w:pPr>
    </w:p>
    <w:p w:rsidR="001255BC" w:rsidRPr="001255BC" w:rsidRDefault="001255BC" w:rsidP="002A02D3">
      <w:pPr>
        <w:widowControl w:val="0"/>
        <w:rPr>
          <w:sz w:val="16"/>
          <w:szCs w:val="16"/>
          <w:lang w:eastAsia="en-US"/>
        </w:rPr>
        <w:sectPr w:rsidR="001255BC" w:rsidRPr="001255BC" w:rsidSect="00714B06">
          <w:headerReference w:type="default" r:id="rId9"/>
          <w:pgSz w:w="11910" w:h="16840"/>
          <w:pgMar w:top="900" w:right="853" w:bottom="709" w:left="460" w:header="705" w:footer="0" w:gutter="0"/>
          <w:cols w:space="720"/>
        </w:sectPr>
      </w:pPr>
    </w:p>
    <w:p w:rsidR="00F36087" w:rsidRPr="00ED62BF" w:rsidRDefault="00F36087" w:rsidP="00F36087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>Приложение №</w:t>
      </w:r>
      <w:r w:rsidR="00D51F74">
        <w:rPr>
          <w:rFonts w:cstheme="minorBidi"/>
          <w:color w:val="000000"/>
          <w:sz w:val="16"/>
          <w:szCs w:val="16"/>
        </w:rPr>
        <w:t>3</w:t>
      </w:r>
      <w:r w:rsidRPr="00ED62BF">
        <w:rPr>
          <w:rFonts w:cstheme="minorBidi"/>
          <w:color w:val="000000"/>
          <w:sz w:val="16"/>
          <w:szCs w:val="16"/>
        </w:rPr>
        <w:t xml:space="preserve"> 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29231A"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A02D3" w:rsidRDefault="002A02D3"/>
    <w:p w:rsidR="00F36087" w:rsidRDefault="00F36087"/>
    <w:p w:rsidR="00F36087" w:rsidRPr="00F36087" w:rsidRDefault="00F36087" w:rsidP="00F36087">
      <w:pPr>
        <w:jc w:val="center"/>
        <w:rPr>
          <w:b/>
          <w:sz w:val="26"/>
          <w:szCs w:val="26"/>
        </w:rPr>
      </w:pPr>
      <w:r w:rsidRPr="00F36087">
        <w:rPr>
          <w:b/>
          <w:sz w:val="26"/>
          <w:szCs w:val="26"/>
        </w:rPr>
        <w:t>Показатели расходов бюджета за 2022 год по разделам и подразделам классификации расходов бюджета</w:t>
      </w:r>
    </w:p>
    <w:p w:rsidR="00F36087" w:rsidRDefault="00F36087">
      <w:pPr>
        <w:rPr>
          <w:sz w:val="26"/>
          <w:szCs w:val="26"/>
        </w:rPr>
      </w:pPr>
    </w:p>
    <w:tbl>
      <w:tblPr>
        <w:tblW w:w="10599" w:type="dxa"/>
        <w:tblInd w:w="-318" w:type="dxa"/>
        <w:tblLook w:val="04A0" w:firstRow="1" w:lastRow="0" w:firstColumn="1" w:lastColumn="0" w:noHBand="0" w:noVBand="1"/>
      </w:tblPr>
      <w:tblGrid>
        <w:gridCol w:w="582"/>
        <w:gridCol w:w="4380"/>
        <w:gridCol w:w="1134"/>
        <w:gridCol w:w="1985"/>
        <w:gridCol w:w="1397"/>
        <w:gridCol w:w="1121"/>
      </w:tblGrid>
      <w:tr w:rsidR="00F36087" w:rsidRPr="00F36087" w:rsidTr="00F36087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Код раздела, подраздела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Утверждено на 2022 год</w:t>
            </w:r>
          </w:p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i/>
                <w:iCs/>
                <w:sz w:val="18"/>
                <w:szCs w:val="18"/>
              </w:rPr>
              <w:t>(</w:t>
            </w:r>
            <w:r>
              <w:rPr>
                <w:rFonts w:cstheme="minorBidi"/>
                <w:i/>
                <w:iCs/>
                <w:sz w:val="18"/>
                <w:szCs w:val="18"/>
              </w:rPr>
              <w:t>руб.</w:t>
            </w:r>
            <w:r w:rsidRPr="00F36087">
              <w:rPr>
                <w:rFonts w:cstheme="min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Исполнено за 2022 год</w:t>
            </w:r>
          </w:p>
          <w:p w:rsidR="00F36087" w:rsidRPr="00F36087" w:rsidRDefault="00F36087" w:rsidP="00C23614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 w:rsidR="00C23614">
              <w:rPr>
                <w:rFonts w:cstheme="minorBidi"/>
                <w:sz w:val="18"/>
                <w:szCs w:val="18"/>
              </w:rPr>
              <w:t>руб</w:t>
            </w:r>
            <w:r>
              <w:rPr>
                <w:rFonts w:cstheme="minorBidi"/>
                <w:sz w:val="18"/>
                <w:szCs w:val="1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% исполнения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32 274 957,74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C23614" w:rsidP="00C2361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31 726 687,90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98,3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534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530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364,33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99,7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182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2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6 999 383,08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97,5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23 080 957,74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22 919 700,49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99,3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200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0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277 240,00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691C1C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20</w:t>
            </w:r>
            <w:r w:rsidR="00C23614">
              <w:rPr>
                <w:rFonts w:cstheme="minorBidi"/>
                <w:b/>
                <w:bCs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</w:t>
            </w:r>
            <w:r w:rsidR="00C23614">
              <w:rPr>
                <w:rFonts w:cstheme="minorBidi"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625 200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92,1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4.1.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92,1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853 635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853 635,00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77 970,</w:t>
            </w:r>
            <w:r w:rsidR="00F36087" w:rsidRPr="00F36087">
              <w:rPr>
                <w:rFonts w:cstheme="minorBidi"/>
                <w:sz w:val="18"/>
                <w:szCs w:val="18"/>
              </w:rPr>
              <w:t>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77,970,00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775 665</w:t>
            </w:r>
            <w:r w:rsidR="00F36087"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775 665,00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D51F7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6.1.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74" w:rsidRPr="00F36087" w:rsidRDefault="00D51F7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 xml:space="preserve">Социальная 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cr/>
              <w:t>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16 717 666,24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15 734 289,97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94,1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15 183 700,00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14 200 323,73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93,5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502646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sz w:val="18"/>
                <w:szCs w:val="18"/>
              </w:rPr>
              <w:t>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691C1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D51F74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136 203 600,00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D51F74" w:rsidP="00887ED2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131 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173</w:t>
            </w:r>
            <w:r>
              <w:rPr>
                <w:rFonts w:cstheme="minorBidi"/>
                <w:b/>
                <w:bCs/>
                <w:sz w:val="18"/>
                <w:szCs w:val="18"/>
              </w:rPr>
              <w:t> 3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47</w:t>
            </w:r>
            <w:r>
              <w:rPr>
                <w:rFonts w:cstheme="minorBidi"/>
                <w:b/>
                <w:bCs/>
                <w:sz w:val="18"/>
                <w:szCs w:val="18"/>
              </w:rPr>
              <w:t>,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887ED2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96,3</w:t>
            </w:r>
          </w:p>
        </w:tc>
      </w:tr>
    </w:tbl>
    <w:p w:rsidR="00F36087" w:rsidRDefault="00F36087"/>
    <w:p w:rsidR="00D51F74" w:rsidRDefault="00D51F74">
      <w:r>
        <w:br w:type="page"/>
      </w:r>
    </w:p>
    <w:p w:rsidR="00D51F74" w:rsidRDefault="00D51F74"/>
    <w:p w:rsidR="00D51F74" w:rsidRPr="00ED62BF" w:rsidRDefault="00D51F74" w:rsidP="00D51F74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 w:rsidR="009830D7">
        <w:rPr>
          <w:rFonts w:cstheme="minorBidi"/>
          <w:color w:val="000000"/>
          <w:sz w:val="16"/>
          <w:szCs w:val="16"/>
        </w:rPr>
        <w:t xml:space="preserve">4 </w:t>
      </w:r>
      <w:r w:rsidRPr="00ED62BF">
        <w:rPr>
          <w:rFonts w:cstheme="minorBidi"/>
          <w:color w:val="000000"/>
          <w:sz w:val="16"/>
          <w:szCs w:val="16"/>
        </w:rPr>
        <w:t xml:space="preserve">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D51F74" w:rsidRDefault="00D51F74"/>
    <w:p w:rsidR="00D51F74" w:rsidRPr="00D51F74" w:rsidRDefault="00D51F74" w:rsidP="00D51F74">
      <w:pPr>
        <w:jc w:val="center"/>
        <w:rPr>
          <w:b/>
          <w:sz w:val="26"/>
          <w:szCs w:val="26"/>
        </w:rPr>
      </w:pPr>
      <w:r w:rsidRPr="00D51F74">
        <w:rPr>
          <w:b/>
          <w:sz w:val="26"/>
          <w:szCs w:val="26"/>
        </w:rPr>
        <w:t>Показатели источников финансирования дефицита бюджета за 2022 год по кодам классификации источников финансирования дефицитов бюджета</w:t>
      </w:r>
    </w:p>
    <w:p w:rsidR="00D51F74" w:rsidRDefault="00D51F74">
      <w:pPr>
        <w:rPr>
          <w:sz w:val="26"/>
          <w:szCs w:val="26"/>
        </w:rPr>
      </w:pPr>
    </w:p>
    <w:p w:rsidR="00D51F74" w:rsidRDefault="00D51F74"/>
    <w:tbl>
      <w:tblPr>
        <w:tblStyle w:val="TableNormal"/>
        <w:tblW w:w="995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95"/>
        <w:gridCol w:w="1134"/>
        <w:gridCol w:w="2268"/>
        <w:gridCol w:w="1843"/>
        <w:gridCol w:w="1418"/>
      </w:tblGrid>
      <w:tr w:rsidR="009830D7" w:rsidRPr="00D51F74" w:rsidTr="009830D7">
        <w:trPr>
          <w:trHeight w:hRule="exact" w:val="84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EB546C" w:rsidRDefault="009830D7" w:rsidP="00D51F74">
            <w:pPr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EB546C" w:rsidRDefault="009830D7" w:rsidP="00D51F74">
            <w:pPr>
              <w:spacing w:before="9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51F74">
            <w:pPr>
              <w:ind w:left="671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D51F74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9"/>
              <w:rPr>
                <w:i/>
                <w:sz w:val="12"/>
                <w:szCs w:val="12"/>
                <w:lang w:eastAsia="en-US"/>
              </w:rPr>
            </w:pPr>
          </w:p>
          <w:p w:rsidR="009830D7" w:rsidRDefault="009830D7" w:rsidP="00D51F74">
            <w:pPr>
              <w:ind w:left="81" w:right="78"/>
              <w:jc w:val="center"/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</w:pPr>
            <w:proofErr w:type="spellStart"/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</w:p>
          <w:p w:rsidR="009830D7" w:rsidRPr="00D51F74" w:rsidRDefault="009830D7" w:rsidP="009830D7">
            <w:pPr>
              <w:ind w:left="81" w:right="7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строки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источника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финансирования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spacing w:val="30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D51F74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D51F74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9"/>
              <w:ind w:left="142" w:right="46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ind w:left="142" w:right="46" w:hanging="11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D51F74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D51F74" w:rsidRDefault="009830D7" w:rsidP="00D47682">
            <w:pPr>
              <w:spacing w:before="9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Исполнено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5</w:t>
            </w:r>
          </w:p>
        </w:tc>
      </w:tr>
      <w:tr w:rsidR="009830D7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73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финансирования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юджета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84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том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  <w:p w:rsidR="009830D7" w:rsidRPr="00D51F74" w:rsidRDefault="009830D7" w:rsidP="00D51F74">
            <w:pPr>
              <w:ind w:left="55" w:right="164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ВНУТРЕННЕГО</w:t>
            </w:r>
            <w:r w:rsidRPr="00D51F74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НСИРОВАНИЯ</w:t>
            </w:r>
            <w:r w:rsidRPr="00D51F74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ЮДЖЕТ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  <w:p w:rsidR="009830D7" w:rsidRPr="00D51F74" w:rsidRDefault="009830D7" w:rsidP="00D51F74">
            <w:pPr>
              <w:ind w:left="5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из</w:t>
            </w:r>
            <w:proofErr w:type="spellEnd"/>
            <w:r w:rsidRPr="00D51F74">
              <w:rPr>
                <w:rFonts w:eastAsia="Calibri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них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662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111" w:firstLine="40"/>
              <w:jc w:val="both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ВНЕШНЕГО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ИРОВАНИЯ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ДЕФИЦИТОВ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</w:t>
            </w:r>
            <w:r w:rsidRPr="00D51F74">
              <w:rPr>
                <w:rFonts w:eastAsia="Calibri"/>
                <w:b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Изменение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3"/>
                <w:sz w:val="16"/>
                <w:szCs w:val="22"/>
                <w:lang w:eastAsia="en-US"/>
              </w:rPr>
              <w:t>Увеличение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pacing w:val="-1"/>
                <w:sz w:val="16"/>
                <w:szCs w:val="22"/>
                <w:lang w:eastAsia="en-US"/>
              </w:rPr>
              <w:t>-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102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098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384,46</w:t>
            </w:r>
          </w:p>
        </w:tc>
      </w:tr>
      <w:tr w:rsidR="00887ED2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Увеличение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  <w:r w:rsidRPr="00D51F74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8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Увеличение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прочих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бю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151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Увеличение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D51F74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000 01 05 02 01 00 0000 510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Уменьшение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 xml:space="preserve">131 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173</w:t>
            </w:r>
            <w:r w:rsidR="00887ED2">
              <w:rPr>
                <w:rFonts w:eastAsia="Calibri" w:hAnsi="Calibri"/>
                <w:sz w:val="16"/>
                <w:szCs w:val="22"/>
                <w:lang w:eastAsia="en-US"/>
              </w:rPr>
              <w:t> 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347,92</w:t>
            </w:r>
          </w:p>
        </w:tc>
      </w:tr>
      <w:tr w:rsidR="00887ED2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Уменьшение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14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 прочих остатков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87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D51F74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000 01 05 02 01 00 0000 610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</w:tbl>
    <w:p w:rsidR="00D51F74" w:rsidRDefault="00D51F74"/>
    <w:sectPr w:rsidR="00D51F74" w:rsidSect="00F3608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D5" w:rsidRDefault="002909D5" w:rsidP="002A02D3">
      <w:r>
        <w:separator/>
      </w:r>
    </w:p>
  </w:endnote>
  <w:endnote w:type="continuationSeparator" w:id="0">
    <w:p w:rsidR="002909D5" w:rsidRDefault="002909D5" w:rsidP="002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D5" w:rsidRDefault="002909D5" w:rsidP="002A02D3">
      <w:r>
        <w:separator/>
      </w:r>
    </w:p>
  </w:footnote>
  <w:footnote w:type="continuationSeparator" w:id="0">
    <w:p w:rsidR="002909D5" w:rsidRDefault="002909D5" w:rsidP="002A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4" w:rsidRDefault="00C23614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0E745" wp14:editId="21751E3B">
              <wp:simplePos x="0" y="0"/>
              <wp:positionH relativeFrom="page">
                <wp:posOffset>382270</wp:posOffset>
              </wp:positionH>
              <wp:positionV relativeFrom="page">
                <wp:posOffset>434975</wp:posOffset>
              </wp:positionV>
              <wp:extent cx="596900" cy="152400"/>
              <wp:effectExtent l="1270" t="0" r="1905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4" w:rsidRDefault="00C23614">
                          <w:pPr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E7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.1pt;margin-top:34.25pt;width:4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" filled="f" stroked="f">
              <v:textbox inset="0,0,0,0">
                <w:txbxContent>
                  <w:p w:rsidR="00C23614" w:rsidRDefault="00C23614">
                    <w:pPr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1B"/>
    <w:multiLevelType w:val="multilevel"/>
    <w:tmpl w:val="6338B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307B7"/>
    <w:multiLevelType w:val="hybridMultilevel"/>
    <w:tmpl w:val="841486DA"/>
    <w:lvl w:ilvl="0" w:tplc="D7127B3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EE66AE"/>
    <w:multiLevelType w:val="multilevel"/>
    <w:tmpl w:val="EF426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1F483E"/>
    <w:multiLevelType w:val="hybridMultilevel"/>
    <w:tmpl w:val="6A0E26FE"/>
    <w:lvl w:ilvl="0" w:tplc="57E0A4AA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06F6C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 w:tplc="DE2A8634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 w:tplc="0BD08C22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 w:tplc="6A7A558C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 w:tplc="45125156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 w:tplc="A73A017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 w:tplc="6046CD48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 w:tplc="C07001DA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abstractNum w:abstractNumId="5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3"/>
    <w:rsid w:val="000028B7"/>
    <w:rsid w:val="00060250"/>
    <w:rsid w:val="00070C05"/>
    <w:rsid w:val="000E4D1C"/>
    <w:rsid w:val="000F1999"/>
    <w:rsid w:val="001255BC"/>
    <w:rsid w:val="00254B40"/>
    <w:rsid w:val="002679C8"/>
    <w:rsid w:val="002749D8"/>
    <w:rsid w:val="002909D5"/>
    <w:rsid w:val="0029231A"/>
    <w:rsid w:val="002A02D3"/>
    <w:rsid w:val="002D3F94"/>
    <w:rsid w:val="00305780"/>
    <w:rsid w:val="00354515"/>
    <w:rsid w:val="003E1554"/>
    <w:rsid w:val="00462DDC"/>
    <w:rsid w:val="00486F41"/>
    <w:rsid w:val="00502646"/>
    <w:rsid w:val="00544F83"/>
    <w:rsid w:val="005F56C3"/>
    <w:rsid w:val="0062066A"/>
    <w:rsid w:val="00654277"/>
    <w:rsid w:val="00674D4B"/>
    <w:rsid w:val="006752BE"/>
    <w:rsid w:val="00691C1C"/>
    <w:rsid w:val="006A0E4C"/>
    <w:rsid w:val="00714B06"/>
    <w:rsid w:val="007B537C"/>
    <w:rsid w:val="007D659E"/>
    <w:rsid w:val="00824AD7"/>
    <w:rsid w:val="00887ED2"/>
    <w:rsid w:val="00890581"/>
    <w:rsid w:val="008B0094"/>
    <w:rsid w:val="008E3F7F"/>
    <w:rsid w:val="00917523"/>
    <w:rsid w:val="009541A8"/>
    <w:rsid w:val="009830D7"/>
    <w:rsid w:val="009A7590"/>
    <w:rsid w:val="00B17A20"/>
    <w:rsid w:val="00B55A00"/>
    <w:rsid w:val="00BE610D"/>
    <w:rsid w:val="00C23614"/>
    <w:rsid w:val="00C46313"/>
    <w:rsid w:val="00CD1FF9"/>
    <w:rsid w:val="00CE525B"/>
    <w:rsid w:val="00D47682"/>
    <w:rsid w:val="00D51F74"/>
    <w:rsid w:val="00D668F8"/>
    <w:rsid w:val="00D7570E"/>
    <w:rsid w:val="00DC1032"/>
    <w:rsid w:val="00DE6E52"/>
    <w:rsid w:val="00EB2C3F"/>
    <w:rsid w:val="00EB546C"/>
    <w:rsid w:val="00EC5938"/>
    <w:rsid w:val="00ED3918"/>
    <w:rsid w:val="00ED62BF"/>
    <w:rsid w:val="00F36087"/>
    <w:rsid w:val="00F60346"/>
    <w:rsid w:val="00F90595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B3AA"/>
  <w15:docId w15:val="{FBDF4CEF-DF33-4D91-A210-FDE0F87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2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6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0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1255BC"/>
    <w:pPr>
      <w:widowControl w:val="0"/>
      <w:spacing w:before="45"/>
      <w:ind w:left="3452" w:hanging="219"/>
      <w:outlineLvl w:val="0"/>
    </w:pPr>
    <w:rPr>
      <w:rFonts w:cstheme="minorBidi"/>
      <w:b/>
      <w:bCs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55BC"/>
  </w:style>
  <w:style w:type="character" w:customStyle="1" w:styleId="10">
    <w:name w:val="Заголовок 1 Знак"/>
    <w:basedOn w:val="a0"/>
    <w:link w:val="110"/>
    <w:uiPriority w:val="1"/>
    <w:rsid w:val="001255BC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basedOn w:val="a"/>
    <w:next w:val="aa"/>
    <w:link w:val="ab"/>
    <w:uiPriority w:val="1"/>
    <w:qFormat/>
    <w:rsid w:val="001255BC"/>
    <w:pPr>
      <w:widowControl w:val="0"/>
      <w:spacing w:before="71"/>
      <w:ind w:left="164"/>
    </w:pPr>
    <w:rPr>
      <w:rFonts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13"/>
    <w:uiPriority w:val="1"/>
    <w:rsid w:val="001255BC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1255B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12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14"/>
    <w:uiPriority w:val="99"/>
    <w:semiHidden/>
    <w:unhideWhenUsed/>
    <w:rsid w:val="001255BC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12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%D1%81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2022-10-05T12:57:00Z</cp:lastPrinted>
  <dcterms:created xsi:type="dcterms:W3CDTF">2023-03-21T08:09:00Z</dcterms:created>
  <dcterms:modified xsi:type="dcterms:W3CDTF">2023-03-21T08:13:00Z</dcterms:modified>
</cp:coreProperties>
</file>